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6F1D10">
        <w:rPr>
          <w:rFonts w:hint="eastAsia"/>
          <w:b/>
          <w:color w:val="000000"/>
          <w:sz w:val="24"/>
        </w:rPr>
        <w:t>２</w:t>
      </w:r>
      <w:r>
        <w:rPr>
          <w:rFonts w:hint="eastAsia"/>
          <w:b/>
          <w:color w:val="000000"/>
          <w:sz w:val="24"/>
        </w:rPr>
        <w:t>】</w:t>
      </w:r>
    </w:p>
    <w:p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:rsidR="00D164C9" w:rsidRPr="001B5A19" w:rsidRDefault="005F461D" w:rsidP="00D164C9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D164C9" w:rsidRPr="001B5A19">
        <w:rPr>
          <w:rFonts w:hint="eastAsia"/>
          <w:sz w:val="22"/>
          <w:szCs w:val="22"/>
        </w:rPr>
        <w:t xml:space="preserve">　　年　　月　　日</w:t>
      </w:r>
    </w:p>
    <w:p w:rsidR="00D164C9" w:rsidRPr="001B5A19" w:rsidRDefault="000405D6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壬生町長</w:t>
      </w:r>
      <w:r w:rsidR="00D164C9" w:rsidRPr="001B5A19">
        <w:rPr>
          <w:rFonts w:hint="eastAsia"/>
          <w:sz w:val="22"/>
          <w:szCs w:val="22"/>
        </w:rPr>
        <w:t xml:space="preserve">　</w:t>
      </w:r>
      <w:r w:rsidR="000A1E40">
        <w:rPr>
          <w:rFonts w:hint="eastAsia"/>
          <w:sz w:val="22"/>
          <w:szCs w:val="22"/>
        </w:rPr>
        <w:t>あて</w:t>
      </w:r>
    </w:p>
    <w:p w:rsidR="00965CBB" w:rsidRDefault="00965CBB" w:rsidP="003F2113">
      <w:pPr>
        <w:ind w:rightChars="-207" w:right="-435"/>
        <w:rPr>
          <w:sz w:val="24"/>
        </w:rPr>
      </w:pPr>
    </w:p>
    <w:p w:rsidR="00D164C9" w:rsidRPr="00D164C9" w:rsidRDefault="00BE3A7B" w:rsidP="000405D6">
      <w:pPr>
        <w:ind w:rightChars="-207" w:right="-435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405D6" w:rsidRPr="000405D6">
        <w:rPr>
          <w:rFonts w:hint="eastAsia"/>
          <w:sz w:val="22"/>
          <w:szCs w:val="22"/>
        </w:rPr>
        <w:t>壬生町ひばりヶ丘町有地の売却に係る公募型プロポ―ザル実施要領</w:t>
      </w:r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93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61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529"/>
        </w:trPr>
        <w:tc>
          <w:tcPr>
            <w:tcW w:w="566" w:type="dxa"/>
            <w:vMerge/>
            <w:shd w:val="clear" w:color="auto" w:fill="auto"/>
          </w:tcPr>
          <w:p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506A3C">
        <w:rPr>
          <w:rFonts w:hint="eastAsia"/>
          <w:sz w:val="18"/>
          <w:szCs w:val="18"/>
        </w:rPr>
        <w:t>要項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545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適宜用紙を追加して下さい。</w:t>
      </w:r>
    </w:p>
    <w:p w:rsidR="00D93CA7" w:rsidRPr="00D93CA7" w:rsidRDefault="00D93CA7" w:rsidP="0092471F">
      <w:pPr>
        <w:ind w:rightChars="4" w:right="8"/>
        <w:jc w:val="right"/>
      </w:pPr>
    </w:p>
    <w:sectPr w:rsidR="00D93CA7" w:rsidRPr="00D93CA7" w:rsidSect="002503A6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00" w:rsidRDefault="00FC4600">
      <w:r>
        <w:separator/>
      </w:r>
    </w:p>
  </w:endnote>
  <w:endnote w:type="continuationSeparator" w:id="0">
    <w:p w:rsidR="00FC4600" w:rsidRDefault="00FC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00" w:rsidRDefault="00FC4600">
      <w:r>
        <w:separator/>
      </w:r>
    </w:p>
  </w:footnote>
  <w:footnote w:type="continuationSeparator" w:id="0">
    <w:p w:rsidR="00FC4600" w:rsidRDefault="00FC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405D6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202AE0"/>
    <w:rsid w:val="00211E1B"/>
    <w:rsid w:val="00230E7E"/>
    <w:rsid w:val="0024151C"/>
    <w:rsid w:val="00246AB8"/>
    <w:rsid w:val="002503A6"/>
    <w:rsid w:val="00251C0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B786C"/>
    <w:rsid w:val="005F0318"/>
    <w:rsid w:val="005F461D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23E6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05E8"/>
    <w:rsid w:val="00C03556"/>
    <w:rsid w:val="00C24B44"/>
    <w:rsid w:val="00C51088"/>
    <w:rsid w:val="00C8283A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52B6E"/>
    <w:rsid w:val="00F540FD"/>
    <w:rsid w:val="00F543F8"/>
    <w:rsid w:val="00F825B6"/>
    <w:rsid w:val="00F87AF1"/>
    <w:rsid w:val="00FB0826"/>
    <w:rsid w:val="00FC4600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9BE086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18</cp:revision>
  <cp:lastPrinted>2017-07-07T11:05:00Z</cp:lastPrinted>
  <dcterms:created xsi:type="dcterms:W3CDTF">2017-05-10T09:16:00Z</dcterms:created>
  <dcterms:modified xsi:type="dcterms:W3CDTF">2023-01-11T01:25:00Z</dcterms:modified>
</cp:coreProperties>
</file>